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Times New Roman" w:hAnsi="仿宋" w:eastAsia="仿宋"/>
          <w:sz w:val="40"/>
          <w:szCs w:val="40"/>
        </w:rPr>
      </w:pPr>
      <w:r>
        <w:rPr>
          <w:rFonts w:ascii="Times New Roman" w:hAnsi="仿宋" w:eastAsia="仿宋"/>
          <w:sz w:val="40"/>
          <w:szCs w:val="40"/>
        </w:rPr>
        <w:t>20</w:t>
      </w:r>
      <w:r>
        <w:rPr>
          <w:rFonts w:hint="eastAsia" w:ascii="Times New Roman" w:hAnsi="仿宋" w:eastAsia="仿宋"/>
          <w:sz w:val="40"/>
          <w:szCs w:val="40"/>
          <w:lang w:val="en-US" w:eastAsia="zh-CN"/>
        </w:rPr>
        <w:t>20</w:t>
      </w:r>
      <w:r>
        <w:rPr>
          <w:rFonts w:hint="eastAsia" w:ascii="Times New Roman" w:hAnsi="仿宋" w:eastAsia="仿宋"/>
          <w:sz w:val="40"/>
          <w:szCs w:val="40"/>
        </w:rPr>
        <w:t>年</w:t>
      </w:r>
      <w:r>
        <w:rPr>
          <w:rFonts w:hint="eastAsia" w:ascii="Times New Roman" w:hAnsi="仿宋" w:eastAsia="仿宋"/>
          <w:sz w:val="40"/>
          <w:szCs w:val="40"/>
          <w:lang w:eastAsia="zh-CN"/>
        </w:rPr>
        <w:t>第二批</w:t>
      </w:r>
      <w:r>
        <w:rPr>
          <w:rFonts w:hint="eastAsia" w:ascii="Times New Roman" w:hAnsi="仿宋" w:eastAsia="仿宋"/>
          <w:sz w:val="40"/>
          <w:szCs w:val="40"/>
          <w:lang w:val="en-US" w:eastAsia="zh-CN"/>
        </w:rPr>
        <w:t>省</w:t>
      </w:r>
      <w:r>
        <w:rPr>
          <w:rFonts w:hint="eastAsia" w:ascii="Times New Roman" w:hAnsi="仿宋" w:eastAsia="仿宋"/>
          <w:sz w:val="40"/>
          <w:szCs w:val="40"/>
        </w:rPr>
        <w:t>级财政扶贫</w:t>
      </w:r>
      <w:r>
        <w:rPr>
          <w:rFonts w:hint="eastAsia" w:ascii="Times New Roman" w:hAnsi="仿宋" w:eastAsia="仿宋"/>
          <w:sz w:val="40"/>
          <w:szCs w:val="40"/>
          <w:lang w:val="en-US" w:eastAsia="zh-CN"/>
        </w:rPr>
        <w:t>老区发展</w:t>
      </w:r>
      <w:r>
        <w:rPr>
          <w:rFonts w:hint="eastAsia" w:ascii="Times New Roman" w:hAnsi="仿宋" w:eastAsia="仿宋"/>
          <w:sz w:val="40"/>
          <w:szCs w:val="40"/>
        </w:rPr>
        <w:t>资金计划表</w:t>
      </w:r>
    </w:p>
    <w:tbl>
      <w:tblPr>
        <w:tblStyle w:val="2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1671"/>
        <w:gridCol w:w="1271"/>
        <w:gridCol w:w="487"/>
        <w:gridCol w:w="487"/>
        <w:gridCol w:w="487"/>
        <w:gridCol w:w="487"/>
        <w:gridCol w:w="493"/>
        <w:gridCol w:w="487"/>
        <w:gridCol w:w="498"/>
        <w:gridCol w:w="487"/>
        <w:gridCol w:w="490"/>
        <w:gridCol w:w="817"/>
        <w:gridCol w:w="680"/>
        <w:gridCol w:w="680"/>
        <w:gridCol w:w="680"/>
        <w:gridCol w:w="680"/>
        <w:gridCol w:w="1237"/>
        <w:gridCol w:w="14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项目建设内容及规模</w:t>
            </w:r>
          </w:p>
        </w:tc>
        <w:tc>
          <w:tcPr>
            <w:tcW w:w="122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项目投入（万元）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预期效益</w:t>
            </w:r>
          </w:p>
        </w:tc>
        <w:tc>
          <w:tcPr>
            <w:tcW w:w="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责任人</w:t>
            </w:r>
          </w:p>
        </w:tc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4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带贫减贫机制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98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财政扶贫资金</w:t>
            </w:r>
          </w:p>
        </w:tc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区级资金</w:t>
            </w:r>
          </w:p>
        </w:tc>
        <w:tc>
          <w:tcPr>
            <w:tcW w:w="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农民自筹</w:t>
            </w:r>
          </w:p>
        </w:tc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扶持人口</w:t>
            </w:r>
          </w:p>
        </w:tc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农民年增收（万元）</w:t>
            </w:r>
          </w:p>
        </w:tc>
        <w:tc>
          <w:tcPr>
            <w:tcW w:w="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中央安排</w:t>
            </w:r>
          </w:p>
        </w:tc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省安排</w:t>
            </w:r>
          </w:p>
        </w:tc>
        <w:tc>
          <w:tcPr>
            <w:tcW w:w="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市安排</w:t>
            </w:r>
          </w:p>
        </w:tc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　计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西洲乡西洲村产业区渠道建设工程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村级产业区渠道建设260米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西洲乡西洲村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民政局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刘立人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350元/米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村级产业区渠道建设260米，贫困人口136人受益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完善村级基础设施，降低生产成本。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西洲乡裕民村产业区道路铺设砂砾石工程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村级产业区铺设砂砾石750米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西洲乡裕民村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民政局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刘立人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200元/米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村级产业区铺设砂砾石750米，降低生产成本，贫困人口133人受益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完成村级渠道设施，降低生产成本。</w:t>
            </w:r>
          </w:p>
        </w:tc>
      </w:tr>
    </w:tbl>
    <w:p>
      <w:pPr>
        <w:jc w:val="center"/>
        <w:rPr>
          <w:rFonts w:hint="default" w:ascii="Times New Roman" w:hAnsi="仿宋" w:eastAsia="仿宋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52A18"/>
    <w:rsid w:val="03A1768B"/>
    <w:rsid w:val="1EE60E0A"/>
    <w:rsid w:val="27F17358"/>
    <w:rsid w:val="60B24F3D"/>
    <w:rsid w:val="699108B8"/>
    <w:rsid w:val="6AA52A18"/>
    <w:rsid w:val="6AE41BD9"/>
    <w:rsid w:val="6FC5698C"/>
    <w:rsid w:val="7466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2020-06-07T09:30:00Z</dcterms:created>
  <dc:creator>hhhh</dc:creator>
  <cp:lastModifiedBy>22笔画</cp:lastModifiedBy>
  <dcterms:modified xsi:type="dcterms:W3CDTF">2020-08-17T07:45:08Z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